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23" w:rsidRDefault="00337380" w:rsidP="0022632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288925</wp:posOffset>
            </wp:positionV>
            <wp:extent cx="1372870" cy="1475740"/>
            <wp:effectExtent l="19050" t="0" r="0" b="0"/>
            <wp:wrapSquare wrapText="bothSides"/>
            <wp:docPr id="1" name="Obraz 1" descr="C:\Users\Robert\Desktop\zdjęcie R. Wiaderna-Kuśn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zdjęcie R. Wiaderna-Kuśnie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565F" w:rsidRPr="00337380" w:rsidRDefault="00226323" w:rsidP="00226323">
      <w:pPr>
        <w:rPr>
          <w:rFonts w:ascii="Times New Roman" w:hAnsi="Times New Roman" w:cs="Times New Roman"/>
          <w:b/>
          <w:sz w:val="20"/>
          <w:szCs w:val="20"/>
        </w:rPr>
      </w:pPr>
      <w:r w:rsidRPr="00337380">
        <w:rPr>
          <w:rFonts w:ascii="Times New Roman" w:hAnsi="Times New Roman" w:cs="Times New Roman"/>
          <w:b/>
          <w:sz w:val="20"/>
          <w:szCs w:val="20"/>
        </w:rPr>
        <w:t>Dr Renata Wiaderna-Kuśnierz</w:t>
      </w:r>
    </w:p>
    <w:p w:rsidR="00226323" w:rsidRPr="00337380" w:rsidRDefault="00226323" w:rsidP="00226323">
      <w:pPr>
        <w:rPr>
          <w:rFonts w:ascii="Times New Roman" w:hAnsi="Times New Roman" w:cs="Times New Roman"/>
          <w:b/>
          <w:sz w:val="20"/>
          <w:szCs w:val="20"/>
        </w:rPr>
      </w:pPr>
      <w:r w:rsidRPr="00337380">
        <w:rPr>
          <w:rFonts w:ascii="Times New Roman" w:hAnsi="Times New Roman" w:cs="Times New Roman"/>
          <w:b/>
          <w:sz w:val="20"/>
          <w:szCs w:val="20"/>
        </w:rPr>
        <w:t>Członkini Rektorskiej Komisji ds. Równego Traktowania</w:t>
      </w:r>
    </w:p>
    <w:p w:rsidR="00226323" w:rsidRPr="00337380" w:rsidRDefault="00226323" w:rsidP="00226323">
      <w:pPr>
        <w:rPr>
          <w:rFonts w:ascii="Times New Roman" w:hAnsi="Times New Roman" w:cs="Times New Roman"/>
          <w:sz w:val="20"/>
          <w:szCs w:val="20"/>
        </w:rPr>
      </w:pPr>
      <w:r w:rsidRPr="00337380">
        <w:rPr>
          <w:rFonts w:ascii="Times New Roman" w:hAnsi="Times New Roman" w:cs="Times New Roman"/>
          <w:b/>
          <w:sz w:val="20"/>
          <w:szCs w:val="20"/>
        </w:rPr>
        <w:t xml:space="preserve">Przynależność organizacyjna: </w:t>
      </w:r>
      <w:r w:rsidRPr="00337380">
        <w:rPr>
          <w:rFonts w:ascii="Times New Roman" w:hAnsi="Times New Roman" w:cs="Times New Roman"/>
          <w:sz w:val="20"/>
          <w:szCs w:val="20"/>
        </w:rPr>
        <w:t>Instytut Prawa i Administracji</w:t>
      </w:r>
    </w:p>
    <w:p w:rsidR="00226323" w:rsidRPr="00337380" w:rsidRDefault="00226323" w:rsidP="00226323">
      <w:pPr>
        <w:rPr>
          <w:rFonts w:ascii="Times New Roman" w:hAnsi="Times New Roman" w:cs="Times New Roman"/>
          <w:sz w:val="20"/>
          <w:szCs w:val="20"/>
        </w:rPr>
      </w:pPr>
      <w:r w:rsidRPr="00337380">
        <w:rPr>
          <w:rFonts w:ascii="Times New Roman" w:hAnsi="Times New Roman" w:cs="Times New Roman"/>
          <w:sz w:val="20"/>
          <w:szCs w:val="20"/>
        </w:rPr>
        <w:t>Doktor nauk prawnych w dyscyplinie prawo, adiunkt w Instytucie Prawa i Administracji</w:t>
      </w:r>
      <w:r w:rsidR="00F4351C" w:rsidRPr="00337380">
        <w:rPr>
          <w:rFonts w:ascii="Times New Roman" w:hAnsi="Times New Roman" w:cs="Times New Roman"/>
          <w:sz w:val="20"/>
          <w:szCs w:val="20"/>
        </w:rPr>
        <w:t>.</w:t>
      </w:r>
    </w:p>
    <w:p w:rsidR="00226323" w:rsidRPr="00337380" w:rsidRDefault="00F4351C" w:rsidP="00226323">
      <w:pPr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</w:pPr>
      <w:r w:rsidRPr="0033738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Zainteresowania naukowe koncentruje wokół prawa rzymskiego i prawa cywilnego.</w:t>
      </w:r>
    </w:p>
    <w:p w:rsidR="00EE0687" w:rsidRPr="00337380" w:rsidRDefault="00EE0687" w:rsidP="00226323">
      <w:pPr>
        <w:rPr>
          <w:rFonts w:ascii="Times New Roman" w:hAnsi="Times New Roman" w:cs="Times New Roman"/>
          <w:sz w:val="20"/>
          <w:szCs w:val="20"/>
        </w:rPr>
      </w:pPr>
      <w:r w:rsidRPr="00337380">
        <w:rPr>
          <w:rFonts w:ascii="Times New Roman" w:hAnsi="Times New Roman" w:cs="Times New Roman"/>
          <w:spacing w:val="2"/>
          <w:sz w:val="20"/>
          <w:szCs w:val="20"/>
          <w:shd w:val="clear" w:color="auto" w:fill="FFFFFF"/>
        </w:rPr>
        <w:t>Prowadzi dla studentów wykłady z przedmiotu Ochrona praw człowieka.</w:t>
      </w:r>
    </w:p>
    <w:sectPr w:rsidR="00EE0687" w:rsidRPr="00337380" w:rsidSect="00595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226323"/>
    <w:rsid w:val="00162C9D"/>
    <w:rsid w:val="00226323"/>
    <w:rsid w:val="00337380"/>
    <w:rsid w:val="005674F7"/>
    <w:rsid w:val="0059565F"/>
    <w:rsid w:val="007F3D9C"/>
    <w:rsid w:val="00A564E4"/>
    <w:rsid w:val="00B817D3"/>
    <w:rsid w:val="00EE0687"/>
    <w:rsid w:val="00F4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</Words>
  <Characters>323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8</cp:revision>
  <dcterms:created xsi:type="dcterms:W3CDTF">2021-11-29T20:22:00Z</dcterms:created>
  <dcterms:modified xsi:type="dcterms:W3CDTF">2021-11-29T20:53:00Z</dcterms:modified>
</cp:coreProperties>
</file>